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Мажит Есенбаев избран заместителем Председателя Межгосударственного совета по антимонопольной политике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октября 2009, 16:45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Мажит Есенбаев - Председатель агентства Республики Казахстан по защите конкуренции стал заместителем Председателя МСАП по результатам голосования на 30-м заседании Межгосударственного совета по антимонопольной политике (МСАП), которое проходит в Ереване (Республика Армения).</w:t>
      </w:r>
      <w:r>
        <w:br/>
      </w:r>
      <w:r>
        <w:t xml:space="preserve">
Таким образом, в настоящее время Председателем МСАП является руководитель ФАС России Игорь Артемьев, а его заместителями - Виорика Кэраре - генеральный директор Национального агентства по защите конкуренции Республики Молдова и Мажит Есенбаев - Председатель Агентства Республики Казахстан по защите конкуренции.</w:t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Мажит Тулеубекович Есенбаев</w:t>
      </w:r>
      <w:r>
        <w:br/>
      </w:r>
      <w:r>
        <w:rPr>
          <w:i/>
        </w:rPr>
        <w:t xml:space="preserve">
Родился в 1949 году. Окончил Казахский политехнический институт им. В.И. Ленина. По специальности экономист. Кандидат экономических наук, доцент.</w:t>
      </w:r>
      <w:r>
        <w:br/>
      </w:r>
      <w:r>
        <w:rPr>
          <w:i/>
        </w:rPr>
        <w:t xml:space="preserve">
Трудовую деятельность начал экономистом Научно - исследовательского института по планированию нормативов при Госплане Казахской ССР.</w:t>
      </w:r>
      <w:r>
        <w:br/>
      </w:r>
      <w:r>
        <w:rPr>
          <w:i/>
        </w:rPr>
        <w:t xml:space="preserve">
С 1999 года Министр финансов Республики Казахстан.</w:t>
      </w:r>
      <w:r>
        <w:br/>
      </w:r>
      <w:r>
        <w:rPr>
          <w:i/>
        </w:rPr>
        <w:t xml:space="preserve">
С 2002 года Министр экономики и торговли Республики Казахстан, затем назначен Министром индустрии и торговли Республики Казахстан. С 2003 года Помощник Президента Республики Казахстан. С 2004 года по 2008 год Аким Акмолинской области.</w:t>
      </w:r>
      <w:r>
        <w:br/>
      </w:r>
      <w:r>
        <w:rPr>
          <w:i/>
        </w:rPr>
        <w:t xml:space="preserve">
С 2008 года по настоящее время Председатель Агентства Республики Казахстан по защите конкуренции.</w:t>
      </w:r>
      <w:r>
        <w:br/>
      </w:r>
      <w:r>
        <w:rPr>
          <w:i/>
        </w:rPr>
        <w:t xml:space="preserve">
МСАП формируется из полномочных представителей государств-участников СНГ. Каждая Сторона имеет право назначать в Совет двух полномочных представителей и обладает правом одного голоса.</w:t>
      </w:r>
      <w:r>
        <w:br/>
      </w:r>
      <w:r>
        <w:rPr>
          <w:i/>
        </w:rPr>
        <w:t xml:space="preserve">
В настоящее время в состав МСАП входят представители следующих стран СНГ - Азербайджанской Республики, Республики Армения, Республики Беларусь, Республики Казахстан, Кыргызской Республики, Республики Молдова, Российской Федерации, Республики Таджикистан, Республики Узбекистан и Украины.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