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Установление Департаментом здравоохранения Костромской области в конкурсной документации возможности увеличения цены контракта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2009, 10:33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2009 года Арбитражный суд Москвы подтвердил правоту Федеральной антимонопольной службы (ФАС России) в отношении Департамента здравоохранения Костромской области и Департамента государственных закупок.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14 сентября 2009 года ФАС России признала Департамент здравоохранения Костромской области (Заказчик) и Департамент государственных закупок (уполномоченный орган) нарушившими федеральный закон "О размещении заказов на поставку товаров, выполнение работ, оказание услуг для государственных и муниципальных нужд" и предписала устранить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было возбуждено по жалобе ЗАО Медицинской страховой компании "Солидарность для жизни". Заявитель утверждал, что учреждения нарушили закон  при проведении открытого конкурса на оказание услуг страхования неработающего населения Костромской области в 2009-2011 годах в рамках программы обязательного медицинского страхования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Нарушение выразилось в установлении учреждениями в конкурсной документации порядка оценки заявок на участие в конкурсе по критерию "Цена контракта" со ссылкой на неизменность цены государственного контракта ввиду специфики предмета торгов. Кроме того, департаменты установили в конкурсной документации возможности увеличения цены контракта в зависимости от числа неработающих граждан, что также нарушает закон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94-ФЗ "О размещении заказов на поставку товаров, выполнение работ, оказание услуг для государственных и муниципальных нужд" вступил в силу в январе 2006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развитие конкуренции и обеспечение экономии средств государственного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 сведению, экономия бюджетных средств, полученная в результате реализации ФЗ "О размещении заказов…", составила в 2008 году около 260 млрд.руб, в 2007 году- 168 млрд. рублей, в 2006 году - 106 млрд.рублей.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2008 году в ФАС России поступило 9718 жалоб, 53% признаны обоснованными.###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