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обязала ОАО "Сильвинит" и ОАО "Уралкалий" заключить до  1 февраля 2010 года договоры с потребителями хлористого калия по экономически обоснованным ценам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2010, 13:34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2009 года Федеральная антимонопольная служба (ФАС России)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ОАО "Сильвинит", ООО "Минерал Трейдинг" и ОАО "Уралкалий" нарушившими часть 1 статьи 11 Федерального закона "О защите конкуренции" (согласованные действиями, ограничивающие конкуренцию). ФАС России установила, что договор между ООО "Минерал Трейдинг" и ОАО "Сильвинит"  является соглашением, которое привело к установлению цены перепродажи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установила, что экономически обоснованной ценой на концентрат минеральный "Сильвин" производства ОАО "Сильвинит" в 2009 году является цена, не превышающая 3755 рублей (без НДС) за тонну.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"Схема сбыта, созданная ОАО "Сильвинит" и ООО "Минерал Трейдинг", привела к увеличению цены и необоснованному установлению цены перепродажи на хлористый калий, - отмечает начальник Управления контроля химической промышленности и агропромышленного комплекса Теймураз Харитонашвили.- В результате этого потребители минеральных удобрений вынуждены были в 2009 году излишне оплачивать 200 рублей с каждой тонны минерального сырья".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выдала ОАО "Сильвинит", ОАО "Уралкалий" и ООО "Минерал Трейдинг" предписания, направленные на стабилизацию ситуации и развитие конкуренции на рынке хлористого калия.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"ФАС России предписала ОАО "Сильвинит" и ОАО "Уралкалий" считать индикативной  для последующего расчета цены на хлористый калий в 2010 году экономически обоснованную цену в размере 3755 рублей за тонну. Мы будем внимательно контролировать исполнение указанными хозяйствующими субъектами Решения и Предписаний ФАС России", -  отмечает заместитель руководителя Андрей Цыганов.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monopoly/adm_practice/a_28581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