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И.Артемьев: Президента пытались ввести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2010, 17:29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Заявление одного из предпринимателей сегодня на совещании у Президента России Д.А.Медведева о том, что глава ФАС России Игорь Артемьев "еще до объявления результатов отбора" пяти электронных площадок в целях проведения открытых аукционов в электронной форме "публично назвал будущих победителей" не соответствует действительности.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19 января 2010 года Правительственная Комиссия по проведению административной реформы, заслушав доклад Министерства экономического развития, подвела итоги проведения отбора электронных торговых площадок в целях проведения открытых аукционов в электронной форме.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Согласно Протоколу заседания Правительственной комиссии по проведению административной реформы № 95 от 19.01.2010г., 5 площадок - электронные торговые площадки правительств Москвы и Татарстана, Сбербанка, РТС и ММВБ - стали победителями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25 января 2010 года И.Ю.Артемьев на плановой пресс-конференции в газете "Московский комсомолец", посвященной предварительным итогам деятельности ФАС в 2009 году,  отвечая на вопрос журналистов, сообщил о принятом решении Правительственной комиссии по административной реформе по отбору пяти электронных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Таким образом, информация о том, что глава ФАС России заранее объявил будущих победителей конкурса, не соответствует действительности.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