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Академия народного хозяйства правомерно отказала  ООО "Центр Менеджмент" в участии в аукционе</w:t>
      </w:r>
    </w:p>
    <w:p xmlns:w="http://schemas.openxmlformats.org/wordprocessingml/2006/main" xmlns:pkg="http://schemas.microsoft.com/office/2006/xmlPackage" xmlns:str="http://exslt.org/strings" xmlns:fn="http://www.w3.org/2005/xpath-functions">
      <w:r>
        <w:t xml:space="preserve">22 марта 2010, 12:04</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11 марта 2010 года Федеральная антимонопольная служба (ФАС России) признала необоснованной жалобу ООО "Центр Менеджмент" на действия Государственного образовательного учреждения высшего профессионального образования "Академия народного хозяйства при Правительстве Российской Федерации" по признакам нарушения Федерального закона "О размещении заказов на поставку товаров, выполнение работ, оказание услуг для государственных и муниципальных нужд".</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Академия народного хозяйства при Правительстве Российской Федерации проводила открытый аукцион для субъектов малого предпринимательства  на оказание услуг по проведению рекламной кампании с привлечением средств массовой информации.</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По мнению заявителя, академия неправомерно отказала компании в допуске к участию в аукционе. Учреждение обосновало это тем, что его заявка не соответствует требованиям документации  об аукционе.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ФАС России выяснила, что заказчик в документации об аукционе установил форму "Сведения о качестве оказания услуг", которая состоит из следующих  разделов: наименование услуг, описание услуг, единица измерения, количество. Заявитель представил сведения о качестве оказания услуг не по форме, указанной в документации об аукционе, и не указал описание услуг, единицу измерения, количество.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Таким образом, заявка заявителя на участие в аукционе не соответствует требованиям к форме заявки, установленной заказчиком в документации.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###Справка:</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94-ФЗ "О размещении заказов на поставку товаров, выполнение работ, оказание услуг для государственных и муниципальных нужд" вступил в силу в январе 2006 года.</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Этот закон направлен на обеспечение прозрачности механизма осуществления закупок продукции для государственных и муниципальных нужд, предотвращения коррупции и других злоупотреблений в сфере размещения заказов в целях определения лучших условий исполнения государственного контракта. Основная цель закона - развитие конкуренции и обеспечение экономии средств государственного бюджета.</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К сведению, экономия бюджетных средств, полученная в результате реализации ФЗ "О размещении заказов…", составила в 2008 году около 260 млрд.руб, в 2007 году- 168 млрд. рублей, в 2006 году - 106 млрд.рублей.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В 2008 году в ФАС России поступило 9718 жалоб, 53% признаны обоснованными.</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января 2010 года вступили в силу поправки в 94-й закон о госзаказе, закрепляющие проведение торгов на электронных аукционах.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По оценке ФАС России, выход проекта по развитию электронных аукционов на "проектную мощность" позволит благодаря аукционам экономить в год до 1 трлн. Рублей и исключит возможность сговора между заказчиками и поставщиками и между поставщиками.###</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