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рассчитывает получить противоядие против "жуликов"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2010, 19:09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Введение электронной "противожуликовой" системы, позволяющей быстро выявлять и пресекать нарушения при размещении информации о торгах - одна из основных задач, стоящих в настоящее время перед Федеральной антимонопольной службой. Об этом заявил руководитель ФАС России Игорь Артемьев, выступая 24 марта 2010 г. на 6-м Форуме - выставке "Госзаказ 2010".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"У нас уже сейчас есть возможность помощью простейших систем  выявлять латиницу в объявлениях о размещении госзаказов, а нужно, чтобы мы и другие контролирующие органы могли также оперативно получать информацию о неразмещении заказчиками каких-то важных сведений, протоколов заседаний комиссии, либо других формах необоснованного вмешательства в госзаказ для принятия мер соответствующего реагирования. Часто такие действия заказчиков - это прямое жульничество", - сказал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"В 21 веке можно сделать много электронных безобразий, но можно сделать и много электронных противоядий этим безобразиям, чем мы сейчас и занимаемся", - уточнил И.Артемьев.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