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июня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июня 2017 года в 11.30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транспортировке газа по магистральному газопроводу (газопроводу-отводу) ООО «Е5»;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размера платы за снабженческо-сбытовые услуги, оказываемые конечным потребителям газа ПАО «Севастопольгаз», и тарифов на услуги по транспортировке газа по газораспределительным сетям ПАО «Севастопольгаз» на территории города федерального значения Севастополя;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оптовых цен на газ, реализуемый потребителям Республики Крым и города федерального значения Севастополя;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Тамбов» на территории Тамбовской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