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внедрения системы подготовки специалистов по конкурентному праву и антимонопольному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2017, 16:39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Обсудили  участники заседания Научно-методического совета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2017 года в рамках совместного семинара-совещания Правительства Оренбургской области и ФАС России прошло очередное заседание Научно-методического совета образовательных организаций и кафедр конкурентного права и антимонопольного регулирования ФАС России (Совет).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состоялось на площадке Оренбургского государственного университета (ОГУ). Оно прошло в режиме телемоста с ФАС России в Москве.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провела заместитель председателя Совета, руководитель Саратовского УФАС России Людмила Борисова. Открывая мероприятие, она отметила большую пользу от возможности знакомиться с работой и опытом организации подготовки специалистов в области конкурентного права в других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 словом к участникам заседания обратились заместитель руководителя ФАС России, председатель Совета Сергей Пузыревский, вице-губернатор Оренбургской области Дмитрий Кулагин, министр образования Оренбургской области Вячеслав Лабузов. Сергей Пузыревский рассказал о ходе работы над включением в перечень научных специальностей дисциплины "конкурентное право".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Обсуждение вопроса о создании образовательных и профессиональных стандартов по конкурентному праву открыл начальник Правового управления ФАС России Артем Молчанов. Он отметил, что в России уже функционируют 46 кафедр антимонопольного регулирования, которые ведут образовательную программу, выпускают специалистов в антимонопольной сфере. "Есть востребованность рынка, научная и методологическая основа, мы готовы перейти к созданию стандартов", – сказал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Свою позицию по этому вопросу также представил член Совета, ведущий эксперт Саратовского УФАС России, заведующий кафедрой антимонопольного регулирования и развития конкуренции юридического факультета Саратовского национального исследовательского государственного университета имени Н.Г. Чернышевского Николай Ремезов. Он обозначил проблемы, связанные с разработкой образовательных стандартов.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Людмила Борисова представила на обсуждение проект рабочей программы учебной дисциплины "Недобросовестная конкуренция", которая была подготовлена в сотрудничестве с Саратовской государственной юридической академией (СГЮА).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мероприятия также обсудили разъяснения по вопросам, связанным с использованием в сфере конкурентного права конфиденциальной информации; проблемы мониторинга состояния конкуренции на приоритетных и социально-значимых рынках, а также познакомились с опытом работы базовой кафедры антимонопольного регулирования и организации закупок ОГУ. Свои замечания и предложения по дискутируемым темам члены Совета представят к 1 июля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заседания, Сергей Пузыревский подчеркнул важность решения о проведении параллельной работы над образовательным и профессиональным стандартами. Он поблагодарил Людмилу Борисову за подготовку проекта рабочей программы, призвал всех активно подключиться к ее совершенствованию и пожелал успехов в ее реализации с 1 сентября 2017 года на базе СГЮА. Сергей Пузыревский также отметил, что опыт базовой кафедры антимонопольного регулирования и организации закупок ОГУ является очень полезным, и посоветовал другим базовым кафедрам обратить на него внимание.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