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Монголии заключили Меморандум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2017, 18:46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Целью Меморандума является укрепление сотрудничества между Россией и Монголией в области конкурентной политики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2017 года состоялись переговоры главы ФАС России Игоря Артемьева с делегацией Ведомства справедливой конкуренции и защиты потребителей Монголии,* которую возглавил руководитель ведомства Лхагва Бямбасурен.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переговоров глава ФАС России поблагодарил руководителя Конкурентного ведомства Монголии за проявленный интерес и участие в заседании Международной рабочей группы по исследованию вопросов конкуренции в фармацевтическом секторе, состоявшемся 21 марта 2017 года в г.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участие в деятельности международных рабочих групп является одним из важнейших элементов международного сотрудничества ФАС России, и рассказал, что помимо Рабочей группы по фармацевтике успешная работа проводится по снижению цен в роуминге и исследованию конкуренции на рынках информационных технологий в рамках Международной рабочей группы по вопросам развития конкуренции в секторе информационно-коммуникационных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выразил надежду на продолжение конструктивного сотрудничества и проинформировал монгольских коллег о возможных способах взаимодействия, в том числе в приграничных областях наших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он пригласил представителей монгольского конкурентного ведомства к участию в ежегодных стажировках для представителей конкурентных ведомств зарубежных стран, проводимых на базе Учебно-методического центра ФАС России в г. Казани. Ближайшая стажировка состоится уже в конце апреля этого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Лхагва Бямбасурен рассказал об истории и полномочиях Конкурентного ведомства Монголии, подробно остановившись на приоритетных для ведомства секторах экономики, и заявил о намерении укреплять двустороннее сотрудничество с Россией для обеспечения эффективного, прозрачного и недискриминационного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встречи был подписан Меморандум о взаимопонимании по вопросам сотрудничества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«Подписание Меморандума является позитивным шагом в развитии отношений наших стран. Этот документ станет основой для взаимодействия в различных форматах, в том числе при обмене информационными материалами по вопросам антимонопольной политики, при проведение совместных расследований и рассмотрении случаев нарушения антимонопольного законодательства», - пояснил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Является независимым уполномоченным органом власти, осуществляющим функции по надзору за соблюдением законодательства о конкуренции (в т.ч. госзаказ), защите потребителей и рекламе. Руководитель ведомства назначается/освобождается от должности Правительством Монголии. Координацию деятельности Конкурентного ведомства осуществляет Первый заместитель Председателя Правительства Монголии.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Закон о защите конкуренции появился в Монголии в 1993 году. 12 лет спустя, в 2005 году было создано первое Конкурентное ведомство Монголии.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