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открыла новую кафедру в СПбГУ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2017, 18:36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8 сентября руководитель ФАС России Игорь Артемьев выступил с лекцией перед студентами университета и принял участие в торжественном открытии кафедры теории и практики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"Мы планируем реализовать на кафедре мультидисциплинарный подход, ведь ФАС сегодня занимается не только монополиями, но и многими другими вопросами, возникающими в повестке дня, – сообщил глава ФАС Игорь Артемьев. – Это регулирование в системе цифровой экономики, в области госзакупок, тарифное регулирование, недобросовестная конкуренция и многое другое». Он также отметил, что коллектив кафедры займется созданием учебно-методических пособий, которые объединят ведущие мировые практики в области антимонопольного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новом подразделении СПбГУ будут работать, в том числе, сотрудники Федеральной антимонопольной службы. При этом выпускники этой кафедры смогут применить свои знания не только в области антимонопольного регулирования, но и в самых разных областях юриспруденции.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Заведующей кафедрой станет помощник руководителя ФАС, преподаватель СПбГУ Алевтина Тимошенко, а располагаться междисциплинарная кафедра будет в здании Университета на улице Смольного.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