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конкуренции в социальной сфере и здравоохранении и Экспертного совета в сфере обращения медицинских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2017, 13:02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2017 года в 15:00 состоится совместное заседание Экспертного совета при Федеральной антимонопольной службе (ФАС России) по развитию конкуренции в социальной сфере и здравоохранении и Экспертного совета при ФАС России по развитию конкуренции в сфере обращения медицинских изделий.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повестки дня: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Лицензирование медицинской деятельности. Административные барьеры для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Докладчик: Борисов Дмитрий Александрович, к.э.н., председатель Правления СРО Национальная Ассоциация медицинских организаций, управляющий центров косметологии «Реднор», г. Москва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Стандарты оснащения: избыточные требования – путь к злоупотреблению доминирующим положением производителей медицинских изделий.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Докладчик: Таврова Ольга Викторовна, руководитель юридического отдела ООО «УК МРТ Эксперт», г. Липецк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Антимонопольные аспекты осуществления экспертизы качества медицинской помощи.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Докладчик: Попенко Николай Анатольевич, директор НП «Тюменская медицинская палата», г. Тюмень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пройдет в Зале коллегии, г. Москва, ул. Садовая - Кудринская, д. 11, 4‑й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Желающим принять участие в работе Совета необходимо в срок до 15 ноября 2017 г. до 11:00 направить заявки с указанием кандидатур на адрес электронной почты remneva@fas.gov.ru, а также по всем возникающим вопросам обращаться по телефону (499)755-23-23, доб. 088-454 (Ольга Игоревна Ремнева).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осуществляется </w:t>
      </w:r>
      <w:r>
        <w:rPr>
          <w:b/>
        </w:rPr>
        <w:t xml:space="preserve">до 13:00 16 ноября 2017</w:t>
      </w:r>
      <w:r>
        <w:t xml:space="preserve"> г. по e-mail: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