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Правительство Ульяновской области обсудили двустороннее взаимодействие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2017, 16:49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День Конституции РФ в Ульяновске прошел Координационный совет по внедрению Стандарта развития конкуренции в Ульяновской области, на котором обсуждался, в том числе, проект Плана мероприятий по реализации соглашения о взаимодействии между ФАС России и Правительством региона на следующий год. Соглашение, подписанное в марте 2017 года в г. Москве, предусматривает организацию взаимодействия между Правительством региона и Федеральной антимонопольной службой, направленного на защиту конкуренции в области, на создание благоприятных условий для развития товарных рынков.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приняли участие заместитель руководителя ФАС России Сергей Пузыревский, Председатель Правительства Ульяновской области Александр Смекалин, руководитель Ульяновского УФАС России Геннадий Спирчагов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заместитель руководителя ФАС России Сергей Пузыревский отметил, что больше половины из того, что было запланировано в рамках Соглашения выполнено. </w:t>
      </w:r>
      <w:r>
        <w:rPr>
          <w:i/>
        </w:rPr>
        <w:t xml:space="preserve">«Ликвидация областных государственных унитарных предприятий приводит к развитию конкуренции на товарных рынках. Приняты решения, которые связаны с реализацией и повышением  качества закупочной деятельности со стороны органов власти Ульяновской области. И в этом отношении это тоже определенный момент доступа бизнеса к системе государственных закупок, а также один из элементов эффективного развития конкуренции, поэтому в этом отношении нужно продолжать реализовывать те мероприятия, которые запланированы»</w:t>
      </w:r>
      <w:r>
        <w:t xml:space="preserve">, - отметил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Ульяновского УФАС России Геннадий Спирчагов выразил надежду, что</w:t>
      </w:r>
      <w:r>
        <w:rPr>
          <w:i/>
        </w:rPr>
        <w:t xml:space="preserve"> «все подписанные в этом году документы в рамках Соглашения начнут работать в полную силу в 2018 году и дадут свои плодотворные результаты»</w:t>
      </w:r>
      <w:r>
        <w:t xml:space="preserve">. В тоже время он обратил внимание присутствующих на необходимость пресечения попыток «ухода» от конкурентных процедур, предоставление субсидий бюджетным учреждением с целью закупок на основании положения разработанного 223-ФЗ, в соответствии с которым предоставляется возможность осуществлять любые закупки у единственного поставщика. Заместитель главы антимонопольного ведомства отметил, что ФАС беспокоит тенденция создания автономных некоммерческих организаций для осуществления предпринимательской деятельности на товарных рынках с развитой конкуренцией и предоставление им субсидий, что исключает конкуренцию на таких рынках и влечет уход с этих рынков ранее действующих 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во время визита заместитель руководителя антимонопольного ведомства провел рабочие встречи с Председателем Правительства региона Александром Смекалиным, с министром развития конкуренции и экономики Ульяновской области Рустемом Давлятшиным.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