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правила тарифообразования должны содержаться в законе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2017,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декабря 2017 года заместитель руководителя ФАС  России Сергей Пузыревский посетил с коротким рабочим визитом г. Ульяновск, где Правительством Ульяновской области и Ульяновским УФАС России был проведен семинар по тарифному регулированию. Мероприятие было организовано в рамках работы по внедрению стандартов развития конкуренции в Ульяновской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приняли участие представители министерств региона, Законодательного </w:t>
      </w:r>
      <w:r>
        <w:t xml:space="preserve">Собрания Ульяновской области, управляющих компаний, ресурсоснабжающих организаций, </w:t>
      </w:r>
      <w:r>
        <w:t xml:space="preserve">Ульяновского УФАС России. На семинаре были обсуждены проблемы, возникающие при расчете между исполнителями коммунальных услуг и ресурсоснабжающими организациями за коммунальную услугу по горячему водоснабжению.</w:t>
      </w:r>
      <w:r>
        <w:br/>
      </w:r>
      <w:r>
        <w:t xml:space="preserve">
Замглавы ФАС России рассказал о проблемах в тарифном регулировании, которые были выявлены. "Для решения проблем был разработан проект Закона о государственном регулировании тарифов. Он должен определить единые для всех отраслей принципы тарифного регулирования и закрепить базовые правила установления тарифов. При этом особенности тарифного регулирования должны сохраниться в отраслевом законодательстве», - сообщил Сергей Пузыревский.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"Работа над законопроектом не должна рассматриваться как революция в тарифном регулировании, поскольку многие базовые принципы, закрепленные в отраслевом регулировании,  останутся неизменными. При этом закрепление механизмов тарифного регулирования в специальном законе должно обеспечить более высокий уровень гарантий прав потребителей и регулируемых организаций, исключив существующие противоречия и пробелы в системе тарифного регулирования", - заключил замглавы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