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утвердила надбавку и допиндексацию тарифов ОАО «РЖД»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декабря 2017, 17:16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Решение принято Правлением ФАС России с учетом мнения Совета потребителей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26 декабря 2017 года на заседании Правления ФАС России утвержден приказ О внесении изменений и дополнений в приказы ФСТ России от 30 августа 2013 года № 166-т/1 «Об утверждении методических указаний по вопросу государственного регулирования тарифов на услуги железнодорожного транспорта по перевозке грузов и услуги по использованию железнодорожной инфраструктуры общего пользования при грузовых перевозках», ФАС России от 10 декабря 2015 года № 1226/15 «Об индексации ставок тарифов, сборов и платы за перевозку грузов и услуги по использованию инфраструктуры при перевозках грузов, выполняемые (оказываемые) ОАО «Российские железные дороги».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Приказ подготовлен в соответствии с решениями, принятыми на совещании у Председателя Правительства РФ 05.12.2017, а также во исполнение перечня поручений по итогам совещания о тарифном регулировании железнодорожных перевозок на 2018 год и долгосрочную перспективу и в соответствии с позицией Совета потребителей по вопросам деятельности ОАО «РЖД» и его дочерних зависимых обществ.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Приказом предусмотрено сохранение на 2018 год дополнительной целевой надбавки в размере 2% индексации всех тарифов сборов и плат за перевозку грузов и услуги по использованию инфраструктуры при перевозках грузов для финансирования мероприятий по капитальному ремонту инфраструктуры железнодорожного транспорта.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приказ предусматривает введение коэффициента дополнительной индексации к действующим тарифам, сборам и плате для финансирования мероприятий по компенсации расходов, связанных с корректировкой налогового законодательства.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