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Открытие полуфинала Всероссийского конкурса управленцев "Лидеры России" в Центральном федеральном округе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января 2018, 20:08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[video_690] - Открытие полуфинала Всероссийского конкурса управленцев "Лидеры России" в Центральном федеральном округе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