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АО «Порт Ванино» отменил взимание платы за оформление пропусков на территорию порта по предписанию антимонопольного органа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2018,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Хабаровское УФАС России предписало ОАО «Ванинский морской торговый порт» прекратить взимание платы за оформление пропусков для обеспечения прохода и проезда по режимной территории морского порта Ванино с лиц, пользующихся услугами порта и осуществляющих в нем деятельность.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Предприятие исполнило предписание антимонопольного органа после того, как проиграло в судах первой и апелляционной инстанции.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Хабаровское УФАС России рассмотрело заявление ОАО «РЖД» в лице филиала «Дальневосточная железная дорога» на действия ОАО «Ванинский морской торговый порт» по установлению и применению платы за оформление пропусков для обеспечения прохода и проезда по режимной территории ОАО «Порт Ванино».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территории морского порта Ванино находятся объекты инфраструктуры, принадлежащие ОАО «РЖД». ОАО «Ванинский морской торговый порт» взимал плату с ОАО «РЖД» и других предприятий за проход и проезд на территорию морского порта Ванино путём ежегодного заключения договора на оказание услуг и оформление пропусков.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«Действия ОАО «Ванинский морской торговый порт», являющегося субъектом естественной монополии, могли привести к увеличению размера цены товара предприятий, пользующихся услугами или осуществляющих деятельность в морском порту Ванино, в том числе ОАО «РЖД», в связи с необходимостью компенсации увеличившихся расходов, а также могли оказать влияние на условия обращения товаров указанных предприятий на соответствующем товарном рынке, что могло привести к ограничению конкуренции», - подчеркнула руководитель управления Елена Клостер.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