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Максим Овчинников: инвестиционная привлекательность предприятий оборонно-промышленного комплекса будет повышаться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февраля 2018, 11:30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Положение о государственном регулировании цен на продукцию, поставляемую по гособоронзаказу, разработанное ФАС России, способствует модернизации предприятий оборонно-промышленного комплекса и снижает себестоимость их продукции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февраля 2018 года при участии ФАС России состоялся семинар, посвященный вопросам государственного регулирования цен на продукцию, поставляемую по государственному оборонному заказу.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мероприятия с докладом выступил замруководителя ФАС России Максим Овчинников. Представитель ведомства осветил вопросы применения Положения, утвержденного постановлением Правительства РФ от 2 декабря 2017 года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Максим Овчинников пояснил, что необходимость разработки и утверждения нового Положения о государственном регулировании цен на продукцию, поставляемую по государственному оборонному заказу, была обусловлена отсутствием долгосрочных правил ценообразования в сфере гособоронзаказа, что сводило к минимуму инвестиционную привлекательность отрасли и мотивацию предприятий к снижению издержек.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«Новый акт не ухудшает положение государственного заказчика и при этом формирует стимулы предприятий к снижению затрат за счет внедрения предсказуемых правил ценообразования в долгосрочной перспективе», –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иных новаций акта Правительства представитель ФАС России отметил внедрение приоритизации методов определения экономически обоснованного уровня цен на продукцию, поставляемую по гособоронзаказу, а также установление единых правил ценообразования для головных исполнителей и кооперации. Кроме того, Положение синхронизирует процедуры в рамках размещения и исполнения ГОЗ, что снизит трудозатраты предприятий и заказчиков при формировании цен.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[photo_801]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Максим Овчинников остановился на модернизации порядка регистрации цен в случае перевода ориентировочной цены в фиксированную.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«Раньше был парадоксальный, на мой взгляд, порядок – мы регистрировали ориентировочные цены, при этом в дальнейшем при переводе в фиксированную цена могла значительно увеличиться, а мы этого не видели, – отметил представитель ведомства. – В соответствии с новым Положением мы регистрируем ориентировочную цену и, если при переводе в фиксированную цену она превышает ориентировочную, мы снова рассматриваем документы и обоснование причин изменения стоимости продукции военного назначения. В обратном случае дополнительная регистрация не осуществляется».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Введение новых правил в сфере гособоронзаказа, разработанных ФАС России, будет способствовать модернизации производственных мощностей предприятий и совершенствованию технологий управления, снижению себестоимости продукции и упрощению процедур формирования цены.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своего выступления представитель ФАС России отметил, что ведомство продолжит проводить разъяснительную работу по вопросам применения Положения, утвержденного постановлением Правительства РФ от 2 декабря 2017 года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