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предостережение главе «Объединения лидеров продуктового ритейла»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2016,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Генеральный директор ООО «ФАСТ Интернейшнл» (Алтайский край) Феликс Стетой публично заявил о планируемом поведении региональных торговых сетей на рынке и намеревался заключить с поставщиками этих ритейлеров антиконкурентные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ноябре 2015 года на сайте информационного портала «Алтайская правда» Феликс Стетой сообщил о создании крупнейшими региональными торговыми сетями неформального партнерства «Объединение лидеров продуктового ритейла», деятельность которого, в том числе, будет вестись для обеспечения закупки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Федеральной антимонопольной службе (ФАС России) стало известно, что глава компании «ФАСТ Интернейшнл», также представляющий интересы Объединения, в конце 2016 года разослал поставщикам предложения о согласовании с ним, как с представителем торговых сетей, входящих в состав Объединения, коммерческих условий дальнейшего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предостерегла генерального директора компании «ФАСТ Интернейшнл», также занимающего должность руководителя «Объединения лидеров продуктового ритейла», о недопустимости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Феликса Стетого направлены на создание и использование единой системы поставок и общих условий сотрудничества десяти региональных торговых сетей с поставщиками. Такие действия, по мнению ФАС России, могут привести к нарушению положений частей 1 и 4 статьи 11 и части 1 статьи 11.1 Закона о защите конкуренции», - уточнила заместитель начальника Управления контроля социальной сферы и торговли ФАС России Екатерина Урюкина.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Статья 11. Запрет на ограничивающие конкуренцию соглашения хозяйствующих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установлению или поддержанию цен (тарифов), скидок, надбавок (доплат) и (или) наценок;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повышению, снижению или поддержанию цен на торгах;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сокращению или прекращению производства товаров;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отказу от заключения договоров с определенными продавцами или покупателями (заказчиками).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Запрещаются иные соглашения между хозяйствующими субъектами (за исключением "вертикальных" соглашений, которые признаются допустимыми в соответствии со статьей 12 настоящего Федерального закона), если установлено, что такие соглашения приводят или могут привести к ограничению конкуренции. К таким соглашениям могут быть отнесены, в частности, соглашения: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о навязывании контрагенту условий договора, невыгодных для него или не относящихся к предмету договора (необоснованные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товаров, в которых контрагент не заинтересован, и другие требования);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об экономически, технологически и иным образом не обоснованном установлении хозяйствующим субъектом различных цен (тарифов) на один и тот же товар;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о создании другим хозяйствующим субъектам препятствий доступу на товарный рынок или выходу из товарного рынка;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об установлении условий членства (участия) в профессиональных и иных объединениях.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Статья 11.1. Запрет на согласованные действия хозяйствующих субъектов, ограничивающие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1. Запрещаются согласованные действия хозяйствующих субъектов-конкурентов, если такие согласованные действия приводят к: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установлению или поддержанию цен (тарифов), скидок, надбавок (доплат) и (или) наценок;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повышению, снижению или поддержанию цен на торгах;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сокращению или прекращению производства товаров;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отказу от заключения договоров с определенными продавцами или покупателями (заказчиками), если такой отказ прямо не предусмотрен федеральными законами.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