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 рассказал о методах доказывания сговоров на электронных торгах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февраля 2018, 12:00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ФАС использует специализированное программное обеспечение для выявления признаков «цифровых» картелей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по борьбе с картелями ФАС России Андрей Тенишев поделился практикой антимонопольного расследования в условиях развития цифровых технологий в ходе первой международной конференции по цифровой криминалистике и праву в России E-Forensics Russia, которая прошла в Москве.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Мероприятие было посвящено тому, как информация (человек), оставляет следы в цифровой среде и в виртуальном пространстве.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Тенишев рассказал про методы работы ФАС России по доказыванию сговоров на торгах, проводимых в электронной форме, а также о практике Управления в сфере рассмотрения дел, связанных с ценовыми алгоритмами.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«Цифровизация экономики ставит перед нами новые задачи, которые мы решаем внедрением новейших технологий для выявления нарушений и внесения изменений в действующее законодательство»</w:t>
      </w:r>
      <w:r>
        <w:t xml:space="preserve">, - отметил Андрей Тенишев.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напомнил, что в настоящее время в Правительстве на рассмотрении находится законопроект, предполагающий наделение органов, проводящих оперативно-розыскные мероприятия, правом передачи материалов о картелях в ФАС России. Также в законопроекте предполагается кратное увеличение размеров дохода и ущерба, необходимых для наступления уголовной ответственности за картели, что выведет небольшие картели из-под уголовной ответственности.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