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Отказ компании «НОВАТЭК-Пермь» от заключения договора привел к ущемлению прав теплоснабжающей организации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2018, 18:44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14 марта 2018 ФАС России признала в действиях ООО «НОВАТЭК-Пермь» нарушение пункта 5 части 1 статьи 10 Закона о защите конкуренции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«НОВАТЭК-Пермь» (входит в группу ПАО «НОВАТЭК»), являясь независимым поставщиком газа на территории Пермского края, отказало ООО «Лысьва-теплоэнерго» (поставщик тепловой энергии на территории Пермского края) в заключении договора поставки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«Лысьва-теплоэнерго» обратилось в ООО «НОВАТЭК-Пермь» для заключения договора поставки газа. Договор был необходим для поставки тепловой энергии потребителям, к которым относятся, в том числе, муниципальные бюджетные учреждения и иные потребители коммунальных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ведомство установило отсутствие объективных причин, не позволяющих ООО «НОВАТЭК-Пермь» заключить и исполнять договор поставки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Отказ ООО «НОВАТЭК-Пермь» от заключения договора привел к ущемлению прав теплоснабжающей организации и мог привести к ограничению конкуренции на рынке поставки тепловой энергии на территории Пермского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в дальнейшем будет продолжать планомерную работу, направленную на недопущение антиконкурентных действий со стороны компаний топливно-энергетического комплекса.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