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 Анонс заседания Правления ФАС России 24 апреля 2018 года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 апреля 2018, 18:16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24 апреля 2018 года в 11.00 состоится очередное заседание Правления ФАС России. В повестку включены следующие вопросы: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 внесении изменений в приложения 1-3 к приказу ФСТ России от 29.04.2015 № 130-т/4 «Об утверждении ставок сборов за аэронавигационное обслуживание полетов воздушных судов пользователей воздушного пространства Российской Федерации»;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 определении экономически обоснованного уровня тарифов на перевозки пассажиров железнодорожным транспортом общего пользования в дальнем следовании в плацкартных и общих вагонах на 2018 год и его прогнозного уровня на 2019 год.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Материалы Правления ФАС России размещены в разделе «Тарифное регулирование».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Справка: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Указом Президента Российской Федерации от 21.07.2015 № 373 «О некоторых вопросах государственного управления и контроля в сфере антимонопольного и тарифного регулирования» Федеральная служба по тарифам упразднена. Полномочия Федеральной службы по тарифам переданы Федеральной антимонопольной службе.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4 сентября 2015 года постановлением Правительства Российской Федерации № 941 утверждены Правила принятия Федеральной антимонопольной службой решений об определении (установлении) цен (тарифов) и (или) их предельных уровней.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