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Санкт-Петербургское УФАС России: в отношении ООО «Лента» возбуждено дело по признакам нарушения Закона о торговле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мая 2018,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Основанием для возбуждение дела послужили материалы проверки, проведенной совместно с Прокуратурой Приморского района г. Санкт-Петербурга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было установлено, с 2014 года торговая сеть сотрудничала с ООО «Петербургская ореховая компания». В конце 2016 года поставщик вовремя не уведомил торговую сеть об изменении адреса производственной площадки и несоответствии маркировки собственной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январе 2017 года торговой сетью был проведен аудит новой производственной площадки поставщика, по результатам которого «Петербургская ореховая компания» получила высокий положительный результат качества условий производства товаров и была допущена к участию в тендерах на поставку товаров в «Ленту».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Между поставщиком и торговой сетью был подписан договор на поставку продукции торговой марки ретейлера «365 дней» и бренда «Tropic club».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Несмотря на это в марте 2017 года ритейлер прекратил сотрудничество с «Петербургской ореховой компанией» в одностороннем порядке.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действиях ООО «Лента» усматриваются признаки нарушения п. 2 ч. 1 ст.13 Закона о торговле.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Первое заседание по рассмотрению дела состоится 5 июня в 14:00.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п. 2 ч. 1 ст.13 Закона о торговле торговым сетям запрещается создавать препятствия для доступа на товарный рынок или выхода из товарного рынка других хозяйствующих субъектов.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