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Комитет по защите имущественных прав FIFA: ведомства готовы к активизации нарушителей в преддверии Чемпионата мира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мая 2018, 13:21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Ожидается увеличение количества случаев неправомерного использования символики FIFA с конца мая и до завершения мирового первенства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«Особое внимание стоит обратить на неавторизованные сайты по продаже билетов на матчи Чемпионата. Ближе к началу турнира их количество может вырасти», </w:t>
      </w:r>
      <w:r>
        <w:t xml:space="preserve">– отметил заместитель руководителя ФАС России Андрей Кашеваров, открывая 17 мая 2018 г. последнее перед стартом Чемпионата мира по футболу FIFA 2018 заседание Комитета по защите имущественных прав FIFA.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словам Директора департамента по интеллектуальной собственности Международной федерации футбольных ассоциаций Дэниела Зони FIFA в ближайшее время ожидает увеличение числа разного рода несанкционированных маркетинговых акций, в том числе с розыгрышем билетов.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Советник по вопросам защиты бренда FIFA Алексей Швецов сообщил, что уже были отмечены первые случаи спекуляции с билетами на Чемпионат – перекупщики пытаются приобрести билеты около официальных Билетных центров FIFA. Увеличилось и количество контрафактной продукции, в особенности в городах проведения матчей.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свою очередь государственные органы заявили о готовности к пресечению нарушений имущественных прав FIFA. Так заместитель начальника Управления контроля рекламы и недобросовестной конкуренции ФАС России Яна Склярова проинформировала о том, что в территориальные органы ФАС России разосланы разъяснения по факту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внесения поправок
        </w:t>
        </w:r>
      </w:hyperlink>
      <w:r>
        <w:t xml:space="preserve"> в Закон о защите конкуренции об изменении порядка рассмотрения дел без вынесения предупреждений, а также в Федеральный закон "О подготовке и проведении в Российской Федерации чемпионата мира по футболу FIFA 2018 года, Кубка конфедераций FIFA 2017 года и внесении изменений в отдельные законодательные акты Российской Федерации".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Указанные поправки и разъяснения позволят оперативно возбуждать и рассматривать дела по нарушениям прав интеллектуальной собственности Международной федерации футбольных ассоциаций.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завершении мероприятия Дэниел Зони поблагодарил все ведомства – участники Комитета за проделанную совместную работу и вклад в большое дело защиты прав FIFA.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Итоговое заседание Комитета по защите имущественных прав FIFA предполагается провести уже после Чемпионата мира.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24904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