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разбирается в вопросе высоких цен на билеты в Норильск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2018, 17:40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Анализ проводится в связи с многочисленными обращениями граждан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Управлению ФАС России по Красноярскому краю поручено разобраться в сложившейся ситуации, оценить количество доступных авиа билетов и цены, складывающиеся в летний период и установить, не являются ли сложившиеся цены следствием искусственных ограничений, в том числе со стороны аэропорта города Норильск и возможного сговора.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будет уделено недискриминационному доступу авиакомпаний на маршрут с чартерными программами в летний период.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выявления нарушений в отношении перевозчиков и аэропорта будут применены строгие меры антимонопольного воздействия.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