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Псковского УФАС о включении поставщика фальсифицированного продукта в РНП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2018, 14:42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Поставщик пытался поставить в больницы Псковской области растительный спрэд вместо сливочного масла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апелляционный суд признал законным решение Псковского УФАС России о включении поставщика, победившего на закупках учреждений здравоохранения Псковской области, в реестр недобросовестных поставщиков (РНП).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Хозсубъект выиграл контракты на поставку сливочного масла в учреждения здравоохранения Псковской области. Однако, вместо сливочного масла был поставлен спрэд растительного происхождения.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Великолукская детская городская больница и Псковская областная клиническая больница провели экспертизу поставки и отказались принимать фальсифицированный продукт. Было предложено заменить продукт, однако поставщик отказался и как следствие был включен в реестр недобросовестных поставщиков.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Попытка обжалования в суде решения УФАС не увенчалась успехом. Кроме того, учреждения в настоящее время взыскивают штрафные санкции с поставщика.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«Заказчики проявили себя с самой лучшей стороны. Очень часто заказчики в силу разных причин с «закрытыми глазами» осуществляют приемку товаров, работ и услуг, тем самым позволяют недобросовестным поставщикам работать по всей России с контрафактными товарами. В данном случае руководители учреждений заняли принципиальную позицию в пользу пациентов своих учреждений», </w:t>
      </w:r>
      <w:r>
        <w:t xml:space="preserve">- уточнила руководитель Псковского УФАС России Ольга Милонаец.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