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 разработке законопроекта ФАС России о едином тарифном регулировании подключились представители РСПП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2018,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площадке ФАС России, с участием представителей естественных монополий и потребителей - членов РСПП, состоялось обсуждение законопроекта «Об основах государственного регулирования цен (тарифов)»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законопроект направлен на совершенствование и унификацию тарифного регулирования в России. На сегодняшний день систему ценообразования регулируют 18 федеральных законов, 40 постановлений Правительства РФ и более 100 ведомственных нормативных правовых актов. В сфере тарифного регулирования отсутствуют четкие и прозрачные процедуры установления тарифов и рассмотрения тарифных споров. Разрабатываемый законопроект о тарифах содержит перечень регулируемых видов деятельности, единые цели, принципы, способы и методы государственного регулирования тарифов, по закону о тарифах.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встречи представили свои замечания и предложения к тексту законопроекта.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вопросы представителей делового сообщества, начальник Управления регионального тарифного регулирования Юлия Юдина отметила, что метод ценового регулирования естественных монополий сохранится в законопроекте, кроме того, документ будет полностью коррелироваться с законодательством о естественных монополиях.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Юлия Юдина также подчеркнула, что законопроект о тарифах и законопроект о естественных монополиях» планируется внести в Правительство Российской Федерации «единым пакетом».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 совещании обсуждались вопросы участия советов потребителей в установлении регулируемых цен (тарифов), рассмотрения дел о нарушении законодательства в области государственного регулирования цен (тарифов), проверки обоснованности тарифов, утверждения и согласования инвестиционных программ, а также отраслевые особенности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ФАС России подчеркнули «системообразующий» характер законопроекта о тарифах, так как документ выстраивает вертикально-интегрированную систему нормативного-правового регулирования тарифообразования для всех сфер регулируемой деятельности и устанавливает «единые правила игры» для всех субъектов регулирования и регулирующих органов. При этом, особенности каждой регулируемой сферы, в обязательном порядке найдут отражение в подзаконных нормативных-правовых актах.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[photo_945]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совещания также предложили внести в законопроект нормы, устанавливающие подсудность дел об оспаривании решений об установлении регулируемых (тарифов) в Арбитражных судах субъектов Российской Федерации, и процедуру внутреведомственного административного обжалования решений ФАС России по делам о нарушении законодательства в области государственного регулирования цен (тарифов).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Юлия Юдина сообщила, что в настоящий момент законопроект проходит согласование с заинтересованными федеральными органами исполнительной власти, и подчеркнула, что ФАС России продолжит конструктивную работу с представителями делового сообщества и рассмотрит все замечания и предложения сформированные по итогам совещания, также поблагодарив участников встречи за конструктивную работу.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