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ФАС провёл рабочую встречу с командующим Черноморским флотом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2018, 18:58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Игорь Артемьев и Александр Моисеев обсудили рабочие вопросы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июля 2018 года состоялась рабочая встреча руководителя Федеральной антимонопольной службы и командующего Черноморского флота. В ходе мероприятия стороны обсудили актуальные вопросы реализации гособоронзаказа и возможного развития конкуренции в этой сфере.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[photo_983]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