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Актуальные аспекты антимонопольного регулирования на рынке «банкострахования»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2016, 16:38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Этой теме Наталия Николаева посвятила основную часть своего выступления 17 ноября 2016 года на 7-ой Ежегодной конференции «Банкострахование в России и СНГ», организованной компанией Uniglobal.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Прежде всего, начальник отдела страхового рынка Управления контроля финансовых рынков ФАС России Наталия Николаева представила статистику обращений, поступивших в центральный аппарат ведомства за период с 2013 по середину 2016 года с жалобами на действия банков.  При этом она отметила, что «проблема навязывания заемщикам дополнительных страховых услуг, в том числе, аффилированных с банками страховщиков, а также навязывания иных невыгодных условий выдачи кредита, сохраняет актуальность и в настоящее время».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Проводящиеся ФАС России в этой связи исследования, обратила внимание спикер, показывают, что действительно основная часть продаж таких, например, страховых продуктов, как страхование жизни и страхование от несчастных случаев и болезней, осуществляется через кредитные организации, непосредственно связанные со страховщиками.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одной из мер, которая в настоящее время реализуется для решения проблемы навязывания гражданам дополнительных услуг, Наталия Николаева назвала введение Банком России «периода охлаждения» — сроке, в течение которого гражданин может расторгнуть договор добровольного страхования и получить уплаченную страховую премию. Она напомнила, что инициатива по введению такого «периода охлаждения» была предложена антимонопольным ведомством и поддержана в рамках заседания Экспертного совета по защите конкуренции на рынке финансовых услуг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Дополнительно, по словам представителя ФАС России, учитывая все еще поступающие жалобы граждан на навязывание иных невыгодных условий выдачи кредита, Служба разработала предложения по внесению изменений в ФЗ «Закон о потребительском кредите (займе)», прямо закрепляющих право заемщика выбрать способ оплаты дополнительной услуги (за счет кредитных или собственных средств) и право досрочно вернуть часть кредита, выданную для оплаты страховой премии.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вопросов, на котором также остановилась Наталия Николаева, стало сообщение об основных положениях проекта постановления Правительства РФ, которым предполагается внесение изменений в Общие исключения в отношении соглашений между кредитными и страховыми организациями,  в том числе в части недопустимых требований банков к страховщикам, расширения прав банков по оценке страховщиков с точки зрения страховых выплат, оптимизации регламента их взаимодействия при процедурах аккредитации и последующей проверки, а также исключения ограничений для страховщиков по срокам подачи документов для повторной проверки.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выступления представитель Службы рассказала о подготавливаемых проектах Национального плана развития конкуренции, который предусматривает «мероприятия, направленные на уменьшение участия государства в экономике в целях развития конкуренции, а также отдельной «дорожной карты» по развитию конкуренции на рынке финансовых услуг» , проект которой включат в себя, в том числе предложения крупнейших объединений финансовых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