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прошло первое заседание Экспертного совета по вопросам организационного проектирования и управления персоналом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16:02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был создан для совершенствования системы управления кадровым потенциалом антимонопольного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первого заседания Экспертного совета по вопросам организационного проектирования и управления персоналом открыл заместитель руководителя ФАС России Виталий Королев: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«Результативность и эффективность деятельности ФАС России в первую очередь зависит от действий каждого сотрудника. Слаженность и эффективность взаимодействия государственных служащих между собой, от того, как выстраиваются отношения внутри коллектива и с внешней средой, напрямую влияют на достижения службы в целом. Именно поэтому основу кадровой политики формирует принцип уважения к личности и создание условий для всестороннего развития каждого члена коллектива».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создания Экспертного совета стало повышение результативности деятельности в достижении стратегических целей и тактических задач, стоящих перед ведомством, реализация организационного проектирования с учетом стратегических приоритетов ФАС России, создание условий для эффективного формирования и управления кадровым составом, а также решение поставленных задач при помощи современных методологических подходов.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государственной службы ФАС Екатерина Белоусова представила участникам мероприятия программу изменений ФАС России на 2018-2020 гг. в рамках реформы контрольно-надзорной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«Цель программы - повышение уровня качества и эффективности следующих направлений: целеполагание и оценка, модель управления, процессы и автоматизация, кадры», </w:t>
      </w:r>
      <w:r>
        <w:t xml:space="preserve">- сообщила Екатерина Белоусова.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её словам, конструкция работы в этой области основана на системе менеджмента качества ISO 9001:2015, политике в области управления качеством государственных функций и услуг, кадровой политике, KPI структурных подразделений и служащих центрального аппарата и территориальных органов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о примерах работы реализации программы изменений по направлению «кадры». Так, с 2014 года в службе проходит конкурс «Лучший кадровик территориального органа ФАС России». На базе победителей этого конкурса будут подготовлены методисты и консультанты для территориальных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создана мотивационная карта, в которой по итогам тестирования сотрудника определяется ведущая профессиональная мотивация и разрабатывается план конкретных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первого заседания Экспертного совета, Екатерина Белоусова отметила, что благодаря такой форме взаимодействия будут всесторонне и детально рассмотрены предложения по внедрению новых современных инструментов, что в дальнейшем приведет к повышению уровня зрелости процессов управления и развития сотрудников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принимали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Баснак Дмитрий Валерьевич, директор Департамента развития государственной службы Минтруда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Агапова Елена Викторовна, директор Центра развития конкурентной политики и государственного заказа РАНХиГС;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Сладкова Надежда Михайловна, директор по развитию ФГБУ «ВНИИ труда» Минтруда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Суйков Сергей Юрьевич, Председатель Экспертно-координационного совета Института государственной службы и управления РАНХиГС, директор Центра Института;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Цыдыпов Тумун Леонидович, начальник Управления институционального развития Аналитического центра при правительстве РФ;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Чухлебов Вадим Витальевич, профессиональный проектный управляющий, сертифицированный эксперт по управлению проектами (C IPMA), управляющий партнер консалтинговой компании "Центр управления проектами YOU Consult", преподаватель Русской Школы Управления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Мишеловин Владимир Борисович, начальник Контрольно-финансового управления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Боброва Елена Владимировна, заместитель начальника Управления государственной службы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Кузнецова Оксана Николаевна, заместитель начальника Правового управления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Шафигуллин Ленар Нуруллович, директор федерального государственного автономного учреждения «Учебно-методический центр» Федеральной антимонопольной службы»;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Шалабодов Дмитрий Валерьевич, руководитель Управления Федеральной антимонопольной службы по Свердловской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Никитин Сергей Иванович, руководитель Управления Федеральной антимонопольной службы по Ставропольскому краю;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Пак Леонид Львович, руководитель Управления Федеральной антимонопольной службы по Самарской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Поткина Ирина Владимировна, руководитель Управления Федеральной антимонопольной службы по Липецкой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Веретенников Игорь Валерьевич, руководитель Управления Федеральной антимонопольной службы по Тюменской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Максименко Алевтина Михайловна, главный редактор журнала «Управление развитием персонала»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[photo_1021]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