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Мухамед Хамуков: Возможность неоднозначного толкования – большое препятствие при доказывании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10:38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прямых и косвенных уликах при расследовании картельных соглашений рассказали сегодня представители ФАС России и Агентства по конкуренции и рынкам Великобритании на международном семинаре в г. Санкт-Петербурге</w:t>
      </w:r>
      <w:r>
        <w:br/>
      </w:r>
      <w:r>
        <w:br/>
      </w:r>
      <w:r>
        <w:t xml:space="preserve">
3 октября 2018 года в г. Санкт-Петербурге продолжил свою работу международный семинар «Эффективная правоприменительная практика в борьбе с картелями». О прямых и косвенных уликах при расследовании картельных соглашений рассказали заместитель начальника Управления по борьбе с картелями ФАС России Мухамед Хамуков и помощник директора Группы по борьбе с картелями и с уголовными преступлениями Агентства по конкуренции и рынкам Великобритании Куаджо Аджепонг.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Куаджо Аджепонг, действия компаний на рынке, направленные на ослабление конкуренции, достаточно трудно выявить, поэтому правоохранительным органам необходимо использовать прямые и косвенные улики. К последним спикер отнес журналы регистрации командировок, счета за гостиницы и на оплату телефонных разговоров, компенсационные платежи, декларации о доходах, информацию из баланса компаний, данные по организационной структуре компании и показания потерпевших от действий компании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прямых уликах, спикер привел ряд примеров дел, расследованных Агентством по конкуренции и рынкам Великобритании, на рынках стальных резервуаров, медицинских препаратов для домов престарелых, на торговой площадке «Amazon», где продавцы договаривались «не подрывать позиции друг друга».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Сообщение по электронной почте от компании «Trod Ltd.»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«… вы настаиваете на поддержке своего розничного бизнеса и пытаетесь подорвать бизнес ваших собственных покупателей … это не работает и в долгосрочном плане приведет только к снижению прибыли компании «GB Eyes», а не повысит ее … давайте попробуем сделать так, чтобы это работало в интересах каждого»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Сообщение по электронной почте от компании «GB Eyes»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«Компания «Trod Ltd.» согласилась не подрывать наши позиции на площадке «Amazon», и я согласился ответить им тем же. Поэтому мы нацелены на то, чтобы наши цены были одинаковыми, насколько это возможно, будем повышать цены и поделим объемы продаж»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Агентства по конкуренции и рынкам Великобритании также сообщил, чтобы в качестве прямых следственные органы использует улики из цифровой среды – это переписка в WhatsApp, в Skype, сведения из Facebook, хранилища информации Dropbox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пояснил, почему сговор по ценам может быть вреден: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«Процесс проведения торгов предназначен для того, чтобы получить независимые конкурентные предложения. При наличии сговора по ценам клиента дезориентируют, поскольку он считает, что получил несколько реальных предложений. Даже в тех случаях, когда не все участники торгов замешаны в сговоре, сокращается число реальных предложений в процессе проведения торгов, закупочная организация лишается возможности выбрать иное предложение, более эффективные конкуренты лишены возможности подать заявку. В конечно счете это создает ложное ощущение наличия конкуренции и формирует потенциал для всевозможных компенсаций – взяток и коррупционных платежей», - сказал Куаджо Аджепонг.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Мухамед Хамуков сообщил, что с точки зрения экономических методов выявления и специфики доказывания картели можно разделить на две большие группы: это картели на товарных рынках 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Общее правило для доказывания картелей на товарных рынках – наличие прямых доказательств соглашения, которые позволяют из каждого доказательства либо из достаточной совокупности сделать вывод о наличии картеля. Это могут быть признания участников картеля, письменные соглашения, показания свидетелей, пояснения различных лиц, переписка участников картеля, результаты оперативных мероприятий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Картели на товарных рынках могут не привести к запрещенным законом последствиям. Для их доказывания нужны только прямые доказательства либо их совокупность, из которых явно видно каков предмет этого соглашения. По словам Мухамеда Хамукова, роль экономических методов тут минимальна – доказать, что соглашение не привело к запрещенным последствиям.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определенной долей осторожности и в совокупности с другими доказательствами экономический анализ может быть применим к доказыванию иных элементов предмета доказывания, например, времени существования картеля или его географии.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Сговоры на торгах могут быть доказаны и достаточной совокупностью косвенных доказательств. Экономический анализ здесь может быть применим в качестве косвенного доказательства, опровергающего, например, доводы ответчиков о невозможности снижения цены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выявила около 50 косвенных доказательств, которые могут указывать на наличие сговоров на торгах», - сообщил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примере выявленных ФАС России картелей спикер показал роль экономического анализа при расследовании дел и способы доказывания наличия антиконкурентного соглашения при отсутствии прямых улик.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также обратил внимание участников на риски использования полученных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«Возможность неоднозначного толкования – самое большое препятствие в использовании данных. В основу вывода о нарушении антимонопольного законодательства должны быть положены прямые доказательства либо необходимая совокупность косвенных доказательств, среди которых могут быть и данные, полученные методами экономического, математического или статистического анализа», - подытожил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                                            [photo_1056]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