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6-8 июня 2019 года пройдет ХХIII Петербургский международный экономический форум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2018, 15:17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6-8 июня 2019 года на площадке КВЦ «Экспофорум» состоится очередной ХХIII Петербургский международный экономический форум (ПМЭФ).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Традиционно в Форуме принимают участие главы государств и правительств, руководителя международных организаций, российские и иностранные официальные лица, главы крупнейших отечественных и зарубежных компаний, ведущие представители экспертного, научного и медийного сообществ.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