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признал законным решение Липецкого УФАС о картеле на торгах по поставке инкубаторов для новорожденных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2018, 13:34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 время проведения электронного аукциона на поставку медизделий три хозяйствующих субъекта действовали по антиконкурентной схеме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аукционе Управления здравоохранения Липецкой области на поставку инкубаторов для новорожденных, проведения наладки, ввода в эксплуатацию, гарантийного обслуживания, обучения работе с ним две компании с заранее допущенными ошибками в документации (ООО «Имплант Сервис М» и ООО «Медицинские комплексные технологии») поочередно снижали цену контракта, а затем без снижения цены в игру вступал третий участник (ООО «Медицинские изделия»), который и становился победителем, т.к. заявки ООО «Имплант Сервис М» и ООО «Медицинские комплексные технологии» были отклонены в связи с ошибками в документации.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Цена контракта составила 56,5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Липецкое УФАС России пришло к выводу, что три общества действовали в общих интересах, ввели в заблуждение остальных участников торгов и ограничили конкуренцию.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Хозяйствующие субъекты действовали по договоренности. Это подтверждает и факт использования единой площадки для подачи заявок и ценовых предложений. Кроме того, организациям заранее было известно о предстоящей проверке документации, так как они не первый раз участвовали в торгах, были знакомы с процедурой проведения аукциона и неоднократно становились победителями.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Центрального округа подтвердил наличие антиконкурентного соглашения между хозяйствующими субъектами.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