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 назначен на должность заместителя руководителя Федеральной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2018,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распоряжение о его назначении в ФАС России подписал Председатель Правительства Российской Федерации Дмитрий Медведев. Об Управлениях, которые будет курировать Михаил Евраев, будет сообщено позже.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Евраев родился в 1971 году в Ленинграде. До поступления в институт работал токарем на заводе имени М.И.Калинина.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1988-1993 - закончил Ленинградский Финансово-Экономический институт ("ФинЭк"). В студенческие годы трудился в стройотряде на Южно-Сибирском участке БАМа.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1991-2000 - работал в сфере экономики и промышленности: эксперт, руководитель финансово-юридического управления, директор по экономике и финансам.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1999 году получил второе высшее юридическое образование в Санкт-Петербургском Государственном Университете.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2000 по 2004 - руководил направлением по разработке социально-экономических программ института "ЭПИЦентр". Разрабатывал и внедрял на практике антикризисные экономические программы в городах Артем (Приморский край), Томск (Сибирь), Балтийск (Калининградская область).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апреля 2004г. - начальник управления ФАС России по контролю и надзору в области недвижимости, локальных монополий и ЖКХ. Совершенствование жилищно-коммунального, градостроительного и природоресурсного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января 2007г. – октябрь 2012г.- начальник управления ФАС России по контролю за размещением государственного заказа. Основное направление работы - реформа госзаказа и организация контроля в данной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октября 2012г. – заместитель Министра регионального развития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2013 году стал заместителем Министра связи и массовых коммуникаций Российской Федерации. В министерстве он курировал развитие почтовой связи и деятельность «Почты России», создание «Почта Банка», а также занимался разработкой ГИС ЖКХ, ГИС «Независимый регистратор», реестра отечественного ПО, оптимизацией закупочной деятельности подведомственных предприятий и участвовал в разработке законодательства о переводе мобильных номеров от одного оператора к другому (MNP).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2008 году Указом президента Российской Федерации награжден медалью ордена «За заслуги перед Отечеством» II степени. В 2011 году вручена благодарность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Увлечения - шахматы, бокс, горные лыжи.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