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Продолжается аккредитация СМИ на IV Международную научно-практическую Конференцию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10:24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6 - 7 декабря 2018 года на площадке инновационного центра «Сколково» состоится IV Международная научно-практическая конференция «Антимонопольная политика: наука, практика, образование», организаторами которой являются ФАС России и Институт права и развития ВШЭ-Сколково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конференции - «Конкуренция: Современность. Цифровизация. Трансграничность». Программа включает в себя пленарное заседание, а также ряд сессий, посвящённых таким вопросам как конкуренция на цифровых рынках, подходы к рассмотрению глобальных сделок экономической концентрации, подходы эффективного тарифного регулирования, совершенствование системы государственных закупок в современных условиях и другие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«Гиперкуб», г. Москва, ул. Малевича, д.1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– 10:00 –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– 9:30 –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- press@fas.gov.ru – до 14.00 5 декабря 2018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