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Латвийская компания SIA Tamro устранила признаки ограничения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2019, 10:55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Российское антимонопольное ведомство получило отчет латвийского фармдистрибьютора SIA Tamro об исполнении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предупреждения
        </w:t>
        </w:r>
      </w:hyperlink>
      <w:r>
        <w:rPr>
          <w:i/>
        </w:rPr>
        <w:t xml:space="preserve"> о прекращении действий (бездействия), которые содержали признаки нарушения российского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что предупреждение было выдано, чтобы проинформировать компанию SIA Tamro о необходимости возобновить переговоры с российским фармдистрибьютором АО «Р-Фарм». По их результатам компания SIA Tamro должна была принять экономически и технологически обоснованное решение о заключении договора на поставку лекарственного препарата «Совальди» (МНН «Софосбувир»).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«Компания SIA Tamro в установленный срок исполнила предупреждение антимонопльной службы. Она возобновила переговоры с АО «Р-Фарм» и направила коммерческое предложение на поставку лекарственного препарата «Совальди», в связи с чем признаки нарушения российского антимонопольного законодательства были устранены</w:t>
      </w:r>
      <w:r>
        <w:rPr>
          <w:i/>
        </w:rPr>
        <w:t xml:space="preserve">1</w:t>
      </w:r>
      <w:r>
        <w:rPr>
          <w:i/>
        </w:rPr>
        <w:t xml:space="preserve">»,</w:t>
      </w:r>
      <w:r>
        <w:t xml:space="preserve"> - отметил заместитель начальника Управления контроля социальной сферы и торговли Максим Дегтярёв.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Согласно статье 39.1 Федерального закона «О защите конкуренции» при условии выполнения предупреждения дело о нарушении антимонопольного законодательства не возбуждается и лицо, выполнившее предупреждение, не подлежит административной ответственности за нарушение антимонопольного законодательства в связи с его устранением.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sotsialnoy-sfery-i-torgovli/ia-99943-18/" TargetMode="External" Id="rId8"/>
  <Relationship Type="http://schemas.openxmlformats.org/officeDocument/2006/relationships/hyperlink" Target="https://fas.gov.ru/news/2672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