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Иркутским УФАС России проведены Публичные обсуждения в online-режиме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2019, 13:18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Иркутским УФАС России проведены первые в 2019 году Публичные обсуждения правоприменительной практики в режиме </w:t>
      </w:r>
      <w:r>
        <w:t xml:space="preserve">Online</w:t>
      </w:r>
      <w:r>
        <w:t xml:space="preserve"> посредством прямой трансляции в сети интернет на официальном канале Управления в YouTube.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публичных обсуждений был представлен доклад по правоприменительной практике Иркутского УФАС России за I квартал 2019г., докладчиками выступили: Кулиш А.В. – руководитель Иркутского  УФАС, Абророва М.П. – заместитель руководителя Иркутского УФАС, Новикова И.В. – начальник отдела товарных и  финансовых рынков, Александров В.С. – начальник отдела антимонопольного контроля, Тищенко В.А. – заместитель начальника отдела контроля закупок.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