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апреля состоится научно-практическая  конференция   «Развитие   антимонопольного   регулирования   в цифровой экономике»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09:21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апреля 2019 в рамках VI Московского юридического форума ФАС России совместно с кафедрой Конкурентного права Университета имени О.Е. Кутафина (МГЮА) проведет научно-практическую конференцию «Развитие антимонопольного регулирования в цифровой экономике».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программы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10.00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11, 4 этаж,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