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оштрафовала шоколадную фабрику Собрание на 300 тысяч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мая 2019, 15:00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вводила потребителей в заблуждение относительно места производства своего шоколада, используя обозначения Swiss chocolate и Swiss original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мая 2019 года ФАС России за недобросовестную конкуренцию оштрафовала ООО «Собрание» и его генерального директора, являвшегося таковым на момент правонарушения, на 300 тысяч рублей и 12 тысяч рублей соответственно.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июне 2018 года Комиссия антимонопольного ведомства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признала
        </w:t>
        </w:r>
      </w:hyperlink>
      <w:r>
        <w:t xml:space="preserve"> действия компании нарушающими Закон о защите конкуренции[1]. Она использовала на упаковках своей продукции обозначения «Swiss chocolate»[2], «Le controle du chocolat de la Suisse»[3], «Swiss original»[4], а также изобразительный элемент с белым крестом, воспроизводящий флаг Конфедерации Швейцарии в его цветовой гамме.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 это вводило потребителей в заблуждение относительно места производства товара и могло влиять на их решение по выбору приобретаемого продукта.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Стоит отметить, что в ходе рассмотрения дела ООО «СОБРАНИЕ» прекратило использование на упаковках своей продукции надписей, содержащих обозначения «Swiss» и «Suisse», а также изобразительного элемента, воспроизводящего флаг Швейцарии.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 3 статьи 14.2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англ. «швейцарский шоколад»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[3] фр. «контроль шоколада Швейцарией»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[4] англ. «оригинальный швейцарский»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523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