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25 июня состоится заседание рабочей группы по обращению с ТКО при Экспертном совете по вопросам жилищно-коммунального хозяйства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2019,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2019 года в 9.00 ФАС России проведет заседание рабочей группы по обращению с твердыми коммунальными отходами при Экспертном совете по вопросам жилищно-коммунального хозяйства.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заседания: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Проблемные вопросы заключения договоров в сфере обращения с отходами при переходе на новую систему обращению с твердыми коммунальными отходами;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Проведение аукционов согласно Правилам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утвержденных постановлением Правительства Российской Федерации от 03.11.2016 № 1133;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Закупка контейнеров и бремя содержания контейнерных площадок;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Определение переводного коэффициента (из массы в объем);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5. Обсуждение проекта Доклада о состоянии конкуренции за 2018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6. Обсуждение публичной Декларации целей и задач на 2019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7. Обсуждение ведомственного плана ФАС России по реализации Концепции открытости на 2019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8. Обсуждение Плана ФАС России по реализации мероприятий в области открытых в 2018-2019 гг. и график раскрытия ФАС России приоритетных социальнозначимых наборов данных;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9. Обсуждение Перечня проектов общественно-значимых нормативных правовых актов, которые планируются к разработке в 2019 году;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10. Особенности корректировки предельных единых тарифов на услугу регионального оператора по обращению с твердыми коммунальными отходами, установленных на долгосрочный период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 по адресу: г. Москва, ул. Садовая-Кудринская, д. 11, 4 этаж,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 участника заседания необходимо направить по электронной почте: isudarikova@fas.gov.ru.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