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запускает тематическую смену в лагере «Артек»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2019, 16:04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Федеральная антимонопольная служба впервые запускает тематическую образовательную смену «Экономика будущего: честная конкуренция» в лагере «Артек». Смена стартует 4 декабря и продлится три недели.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это время участники смены узнают, что такое конкуренция и какую роль в ней играет ФАС, в чем основные принципы честной конкуренции и почему важно их соблюдать; какую угрозу несут в себе картели и как действия органов власти могут навредить конкуренции; познакомятся с основами антимонопольного и тарифного регулирования, законодательства о закупках и рекламе, и многое другое.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участников ждут различные ситуационные и деловые игры, направленные на развитие навыков аналитического мышления, выявление лидерских качеств.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Принять участие в смене могут ребята, которым исполнилось 15 лет и до 17 лет включительно, и на период учебного года – дети, обучающиеся с 9 по 11 классы средней общеобразовательной образовательной школы.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допускаются.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Отбор участников проводится на конкурсной основе. Конкурс проходит в три этапа: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Этап 1. Регистрация.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регистрации необходимо:</w:t>
      </w:r>
      <w:r>
        <w:br/>
      </w:r>
      <w:r>
        <w:t xml:space="preserve">
- заполнить заявку и направить ее скан-копию на адрес emc.artek@fas.gov.ru;</w:t>
      </w:r>
      <w:r>
        <w:br/>
      </w:r>
      <w:r>
        <w:t xml:space="preserve">
- подготовить творческую работу (эссе или проект) на одну из тем – «Роль конкуренции в рыночной экономике» или «Антимонопольное регулирование и развитие конкуренции»;</w:t>
      </w:r>
      <w:r>
        <w:br/>
      </w:r>
      <w:r>
        <w:t xml:space="preserve">
- собрать сведения об успешности участника (дипломы, грамоты, сертификаты, благодарности за достижения в области гуманитарных предметов, общественной, научной, проектной или творческой сферах);</w:t>
      </w:r>
      <w:r>
        <w:br/>
      </w:r>
      <w:r>
        <w:t xml:space="preserve">
- получить характеристику с места учебы.</w:t>
      </w:r>
      <w:r>
        <w:br/>
      </w:r>
      <w:r>
        <w:t xml:space="preserve">
Все эти данные необходимо направить до 31 июля 2019 года на адрес электронной почты emc.artek@fas.gov.ru.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Этап 2. Отбор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этом этапе конкурсная комиссия оценивает присланные материалы участников и формирует список участников, соответствующих требованиям конкурсного отбора. Итоги будут подведены до 31 августа. Прошедшим отбор участникам выдается именной электронный сертификат.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Этап 3. Регистрация в АИС «Путевка».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получения электронного сертификата участнику необходимо зарегистрироваться в АИС «Путевка» на сайте артек.дети/auth.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Узнать все подробности регистрации и участия можно в Положении о конкурсе на участие в тематической образовательной программе ФГБОУ «МДЦ «Артек» «Экономика будущего: честная конкуренция»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смене бесплатное, участниками оплачивается только трансфер до города Симферополь и обратно.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