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оффер России по присоединению к Соглашению ВТО по правительственным закупкам будут внесены изменения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решению пришли эксперты на заседании Комитета по государственным закупкам при ВТО. Стороны продолжат активную работу в соответствии с достигнутыми договоренностями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24 по 27 июня 2019 года в г. Женева (Швейцария) состоялась «неделя госзакупок» Всемирной торговой организации, в которой приняла участие начальник отдела рассмотрения жалоб Управления контроля размещения государственного заказа ФАС России Анна Гадалина.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было посвящено двусторонним встречам между делегациями России, Австралии, Норвегии, Швейцарии, Южной Кореи, стран Европейского союза и Председателями Комиссии ВТО. Участники рассмотрели предложение Российской Федерации по дальнейшему присоединению к Соглашению ВТО по правительственным закупкам.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Гадалина в ходе консультаций проинформировала иностранные делегации о системе госзакупок в Российской Федерации, ответила на интересующие их вопросы и отметила, что «</w:t>
      </w:r>
      <w:r>
        <w:rPr>
          <w:i/>
        </w:rPr>
        <w:t xml:space="preserve">представленный оффер учитывает национальные особенности и интересы Российской Федерации и содержит достаточно приемлемые и важные условия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двусторонних встреч представители иностранных делегаций выразили благодарность за возможность ознакомления с особенностями системы государственных закупок в Российской Федерации, в том числе в отношении преференций, предоставляемых предприятиям малого и среднего бизнеса, электрификации закупок и развитии системы госзакупок в будущем.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Комитета по государственным закупкам при ВТО состоялось 26 июня 2019 года. Участники обсудили вопрос о присоединении Российской Федерации к Соглашению на основе ее отредактированного первоначального предложения о доступе к рынку, ответов на контрольный перечень вопросов и соответствующих замечаний и предложений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мероприятий представители Российской Федерации пришли к выводу о необходимости внесения изменений в оффер по присоединению к Соглашению ВТО по правительственным закупкам. В связи с чем стороны продолжат активную работу и сотрудничество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мероприятие «недели госзакупок» Всемирной торговой организации пройдет в октябре 2019 года, в котором также примут участие представители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