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4 июля состоится совместное заседание ФАС России и Ассоциации антимонопольных экспертов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2019, 18:11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Открыта аккредитация СМИ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июля 2019 г. представителя ФАС России и Ассоциации антимонопольных экспертов обсудят поправки в законодательство, касающиеся закупочных союзов, подготовку разъяснений Президиума ФАС России по применению норм об экономической концентрации, отдельных положений Закона об иностранных инвестициях, порядке применения норм освобождения от ответственности в делах по картелям и взаимодействие ведомства и ассоциации в вопросах международного сотрудничества.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примут участие: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 Правового управления ФАС России Артем Молчанов;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 Управления по борьбе с картелями ФАС России Андрей Тенишев;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 Управления международного экономического сотрудничества ФАС России Леся Давыдова;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 Управления контроля иностранных инвестиций ФАС России Олеся Мильчакова;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сотрудники Управления контроля промышленности, Управления контроля социальной сферы и торговли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мероприятия: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состоится в зале коллегии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открыта до 18:00 03 июля по адресу эл.почты: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