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Стенограмма встречи Президента РФ Владимира Путина и руководителя ФАС России Игоря Артемьева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июля 2019, 14:48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Из стенограммы: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В.Путин: Игорь Юрьевич, хотел бы начать с того, на что наши граждане постоянно обращают внимание, в том числе это было, Вы видели, в ходе последней «Прямой линии», – это необоснованный, как они считают, рост тарифов во многих регионах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Давайте с этого начнем. Прошу обратить на это особое внимание, а потом поговорим по другим вопросам.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И.Артемьев: Уважаемый Владимир Владимирович!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Действительно, Правительство Российской Федерации уже много лет не устанавливает тарифы в России выше инфляции, в принципе «инфляция-минус».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то, что продолжается уже много лет, но в 90-е были приняты законы, которые оставили, если быть точным, 12 «дырок» в законодательстве, которые позволяли муниципальным образованиям и регионам обоснованно, с точки зрения закона, превышать установленные Правительством индексы, что и происходило. Например, в 2016 году таких случаев было 1423, потом они стали снижаться: в 2018 году таких случаев было 498.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Вашему поручению и поручению Председателя Правительства в настоящее время эти «дырки» закрыты. По ЖКХ вышло Постановление Правительства, которое запрещает [делать тарифы] выше, чем это установлено Правительством, а закон «Об электроэнергетике» – поправки в него приняты Государственной Думой.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тех случаях, когда тариф будет ниже экономически обоснованного, и нужно будет повышать тарифы несколько выше инфляции, для этого потребуется согласие Федеральной антимонопольной службы, и мы будем нести перед Вами полную ответственность за нашу деятельность. Та история, которая продолжалась 20 лет в связи с теми законами 90-х годов, завершена.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В.Путин: Не совсем.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Если бы была завершена, люди на это не жаловались бы на «Прямую линию».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И.Артемьев: Совершенно верно, но если говорить об Омске, откуда была жалоба, это свежее решение властей. Оно было принято еще до выхода Постановления Правительства, оно только вышло, но мы уже тогда разобрались в этой ситуации, тариф завышен в два раза, провели расследования, выдали предписания, и, соответственно, власти сейчас снижают этот тариф в два раза.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В.Путин: Хорошо.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Мне бы очень хотелось, чтобы слова и бумажки, которые производятся в большом количестве на разных уровнях, не расходились с сутью тех решений, которые принимаются; чтобы люди видели, что эти решения работают в реальной жизни.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И.Артемьев: Будем очень стараться, будем за это перед Вами отвечать.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В.Путин: Хорошо.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Пожалуйста, Вы еще хотели по нацпроектам поговорить.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И.Артемьев: Да, если позволите.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Хотел бы обсудить два очень важных вопроса. Вами некоторое время назад подписан Указ, который утвердил национальные планы развития конкуренции в нашей стране.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 приняло 17 отраслевых программ по развитию конкуренции, и каждый губернатор подписал распоряжение о развитии конкуренции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нужно для повышения эффективности экономики, повышения производительности труда, снижения цен и многих других полезных вещей.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Майские указы, в которых мы говорим о национальных проектах, естественным образом нужно соединить с Указом о развитии конкуренции в стране, поскольку национальные проекты в своих программных решениях ничего не говорят о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Очевидно, что без этого соединения эти огромные деньги, которые идут в социальную сферу, чтобы помочь людям жить и работать, они должны…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В.Путин: Все это выльется в повышение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И.Артемьев: Да, лишь бы это не было просто освоением средств в конечном итоге.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Поэтому Председатель Правительства распорядился ввести наших представителей в проектные комитеты, и мы насыщаем эти национальные проекты новеллами из Вашего Указа о развитии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Потому что не только важно построить эти объекты, которые принесут большие блага нашим людям, но чтобы в конкурентной среде это развивалось, чтобы не было роста цен, монополизма, с чем, собственно, мы и обязаны бороться.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находит понимание в Правительстве. Прошу Вашей поддержки по этому вопросу.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В.Путин: Хорошо, это очень важно. Согласен.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И.Артемьев: И еще один вопрос. Хотел доложить об исполнении Вашего поручения по борьбе с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мы оцениваем вред от ценовых сговоров в различных коммерческих структурах, на торгах и собственно в экономике примерно в два процента ВВП.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 дали соответствующее поручение.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В.Путин: Два процента ВВП?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И.Артемьев: 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Картелей тысячи, наиболее «засоренные» картелями отрасли – это фармацевтическая промышленность и дорожное строительство. Там сговариваются практически в 80–90 процентах государственных объявленных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Мы выявляем это вместе с правоохранительными органами. Сейчас уже возбуждено около 15 уголовных дел, некоторые дела закончились, люди уже получили реальные сроки.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Новый закон по усилению борьбы с картелями, который мы разработали вместе с силовыми структурами, прошел обсуждение со всеми предпринимательскими союзами, учтены их замечания.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Мы согласовали его со всеми [федеральными органами исполнительной власти], он выходит на Правительство и далее в Государственную Думу.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всей видимости документ будет принят осенью, но для нас принципиально важным является Ваше поручение, что мы его исполняем, и в общем всем, наверное, нужно понимать, что шутки закончились.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большое зло, которое вредит сегодня национальной экономике, с ним нужно неуклонно бороться, и новый закон, конечно, позволит и нам, и коллегам из правоохранительных органов делать это гораздо эффективнее.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В.Путин: Хорошо.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Надо будет анализировать правоприменительную практику и смотреть, что происходит в реальной жизни.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И.Артемьев: Есть.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[photo_1334]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kremlin.ru/events/president/news/6118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