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04 октября 2019 года в Москве пройдёт семинар «Антимонопольное регулирование в сфере государственного оборонного заказа. Нововведения. Практика».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2019, 18:55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04 октября 2019 года в Москве филиал Учебно-методического центра ФАС России организует семинар «Антимонопольное регулирование в сфере государственного оборонного заказа. Нововведения. Практика».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ключевых функций, которая возложена на ФАС в рамках обеспечения конкуренции на рынке государственного оборонного заказа, заключается в контроле и предупреждении возможных нарушений. Однако до сих пор у участников рынка возникают вопросы относительно прав и обязанностей сторон, занятых в системе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помогут участникам семинара разобраться в следующих вопросах: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Контроль в сфере государственного оборонного заказа: антимонопольные требования, государственное регулирование и административная ответственность;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Антимонопольные требования и антимонопольный контроль в сфере ГОЗ;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Правила и порядок проведения плановых и внеплановых проверок в сфере ГОЗ.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Подробная информация о семинаре: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http://femc.fas.gov.ru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emcfas.ru/events/antimonopolnoe-regulirovanie-v-sfere-gosudarstvennogo-oboronnogo-zakaza-novovvedeniya-praktik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