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22 августа состоится подписание Меморандума о создании Совместного Российско-Белорусского Экспертного совета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2019, 14:15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22 августа 2019 года в 12:30</w:t>
      </w:r>
      <w:r>
        <w:t xml:space="preserve"> руководитель ФАС России Игорь Артемьев и Министр антимонопольного регулирования и торговли Республики Беларусь Владимир Колтович подпишут Меморандум о создании Совместного Российско-Белорусского Экспертного совета по вопросам развития конкуренции на социально значимых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официальной церемонии подписания Меморандума Игорь Артемьев и Владимир Колтович примут участие в брифинге.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Совместный Российско-Белорусский Экспертный совет образуется в целях обсуждения вопросов развития конкуренции на рынках Союзного государства Российской Федерации и Республики Беларусь, имеющих высокую социальную значимость. Его решения будут носить рекомендательный характер и представляться в ФАС России и МАРТ для учета при принятии решений, направленных на развитие конкуренции на соответствующих товарных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Основными задачами Экспертного совета станут: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содействие развитию и защите конкуренции, в том числе предупреждению, пресечению монополистической деятельности и недобросовестной конкуренции на социально значимых рынках;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оценка и информации, представленной на рассмотрение Экспертного совета его членами, с возможной выдачей заключений;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разработка рекомендаций по совершенствованию контроля соблюдения антимонопольного законодательства Российской Федерации и Республики Беларусь на социально значимых рынках;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взаимодействие по вопросам совершенствования антимонопольного законодательства Российской Федерации и Республики Беларусь с национальными органами государственной власти и (или) участниками соответствующих товарных рынков, бизнес-сообществ;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содействие освещению в средствах массовой информации актуальных вопросов развития конкуренции и соблюдения антимонопольного законодательства Российской Федерации и Республики Беларусь на социально значимых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 </w:t>
      </w:r>
      <w:r>
        <w:t xml:space="preserve">г. Москва, Садовая-Кудринская, д.11,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Начало мероприятия</w:t>
      </w:r>
      <w:r>
        <w:t xml:space="preserve"> в 12:30 22 августа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представителей СМИ</w:t>
      </w:r>
      <w:r>
        <w:t xml:space="preserve"> осуществляется до 17:00 21 августа по адресу электронной почты press@fas.gov.ru. В заявке необходимо указать ФИО, название СМИ и наименование аппаратуры (при ее наличии). Коллегам – иностранцам к письму также необходимо прикрепить фото первой страницы паспорта.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