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Программу выявления картелей "Большой цифровой кот" презентовали на Стамбульском форуме по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декабря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мероприятия рассматривались современные системы по противодействию сговорам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25-26 ноября на Стамбульском форуме по конкуренции прошло обсуждение лучших мировых практик по расследованиям дел о картелях, в ходе мероприятия участники выступали и обменивались опытом по вопросам международного сотрудничества при применении законодательства о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Делегация Федеральной антимонопольной службы состояла из руководителя Саратовского УФАС России Людмилы Борисовой и представителей Татарстанского УФАС России в составе заместителя руководителя Игоря Павлова и начальника отдела контроля закупок Алмаза Яфизова. Людмила Борисова выступила с докладом о тактике борьбы ведомства с современными картелями и рассмотрела анализ применяемых инструментов, включая многопараметрическую систему выявления и доказывания сговоров на торгах «Большой цифровой кот», предназначенную для выявления соглашений и программ и, самое главное, выявление тех, кто за ними стоит.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современном мире, где способы ведения бизнеса стремительно трансформируются, картели быстро подстраиваются под новые тенденции и начинают формироваться с помощью новых алгоритмов, искусственного интеллекта и роботов.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Стамбульский форум по конкуренции организован Антимонопольным управлением Турции в сотрудничестве с ЮНКТАД и позволил представителям международных антимонопольных органов и организациям, а также ученым и специалистам, имеющим опыт работы в области конкурентного права и экономики, поделиться своими идеями и опытом.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