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 поддержал решения ФАС России о предоставлении должных доказательств технического сбоя на электронных торговых площадках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декабря 2019, 15:14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Ранее, в Комиссию антимонопольного ведомства поступили жалобы от двух компаний. В них заявители указывают на технические проблемы площадок, на которых проводились аукционы.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Ведомство признало жалобы необоснованными ввиду отсутствия надлежащих доказательств. Заявители не согласились с решением регулятора и обратились в Арбитражный суд для признания решений антимонопольного органа незаконными.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В комиссию ФАС России поступают жалобы от компаний на некорректную работу ЭТП. Так, регулятор рассмотрел две жалобы от компаний «ДИС» и «Дилан». Оба заявителя указывали на технический сбой сайтов «Сбербанк-АСТ» и «РТС-Тендер», представив скриншот и видеозапись соответственно.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rPr>
          <w:i/>
        </w:rPr>
        <w:t xml:space="preserve">«Из предоставленных заявителями доказательств невозможно сделать вывод о том, что технические неполадки в день проведения торгов были по вине операторов электронной площадки. Отмечу, что необходима доказательная база, которая позволит достоверно установить, что сбой произошел именно по вине владельца сайта», </w:t>
      </w:r>
      <w:r>
        <w:t xml:space="preserve">- сказала заместитель начальника Управления контроля строительства и природных ресурсов Оксана Малая.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Как отметил начальник Управления контроля строительства и природных ресурсов Олег Корнеев система «Независимый регистратор» позволяет делать видеозапись участия в торгах.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rPr>
          <w:i/>
        </w:rPr>
        <w:t xml:space="preserve">«Такая видеозапись при рассмотрении на Комиссии ФАС России может стать неоспоримым доказательством технического сбоя сайта, где проводятся торги», </w:t>
      </w:r>
      <w:r>
        <w:t xml:space="preserve">- подытожил начальник Управления контроля строительства и природных ресурсов Олег Корнеев.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