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Дагестанский Республиканский онкологический центр оплатил штраф за сговор с участниками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2019 года ФАС России признала ООО «Регионфарма», ООО «Глобалмедтех», ООО «Дагмедтехника», ООО «Медфармаснаб» виновными в поддержании цен на торгах на поставку лекарственных препаратов и медицинских изделий для медицинских учреждений Республики Дагестан в период с 2015 по 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и один из заказчиков, ГБУ РД «Республиканский онкологический диспансер», были также признаны виновными в заключении антиконкурентного соглашения между заказчиком и участниками торгов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трех инстанций поддержали решение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вынесенного решения, должностное лицо ГБУ РД «Республиканский онкологический диспансер» привлечено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Учреждение не обжаловало решение ФАС России и постановление о привлечении к ответственности, должностное лицо оплатило наложенный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«Штраф является не только карательной мерой, но и превентивной, что особенно важно с учетом реализации национальных проектов по важнейшим направлениям социально-экономического развития, в том числе здравоохранению. Средства, распределяемые через систему государственного заказа, должны расходоваться максимально эффективно</w:t>
      </w:r>
      <w:r>
        <w:t xml:space="preserve">»</w:t>
      </w:r>
      <w:r>
        <w:rPr>
          <w:i/>
        </w:rPr>
        <w:t xml:space="preserve">,</w:t>
      </w:r>
      <w:r>
        <w:t xml:space="preserve">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п.1 ч.1 ст.17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