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выходит на масштабные проверки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2020, 17:39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Служба проведет проверки по информации о росте цен, представленной депутатами Государственной Думы в ходе встречи с Правительством, которая прошла 9 апреля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изменившейся экономической ситуацией с марта 2020 года ФАС России перешла на ежедневный мониторинг цен торговых сетей и несетевых магазинов. С этой недели к мониторингу во всех субъектах федерации подключились сотни активистов Общероссийского народного фронта. В ФАС также работает «горячая линия» по ценам на продовольствие, информация с которой в обязательном порядке проверяется.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полученным в результате мониторинга данным о повышении цен на ряд продовольственных товаров ФАС России начала антикартельные проверки.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"С учетом того, что в целом в стране профицит зерна и муки, других продовольственных товаров на складах также достаточно, любое отклонение цены на продукты в сторону ее повышения – повод для расследования"</w:t>
      </w:r>
      <w:r>
        <w:t xml:space="preserve">, - прокомментировал инициативу ведомства Андрей Цариковский, статс-секретарь –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занимается профилактикой ценовых сговоров: были выданы предостережения исполнительному директору Руспродсоюза и вице-президенту Российского топливного союза, которые публично призывали к повышению цен на товары.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"Такие заявления в сегодняшних сложных экономических условиях равны призыву к экономической диверсии и являются преступлением против потребителей. Там, где объективных причин для повышения не было, и есть признаки ценовых сговоров, будут возбуждены антимонопольные дела о картелях"</w:t>
      </w:r>
      <w:r>
        <w:t xml:space="preserve">, - заключил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