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Первое на территории РФ предупреждение о ликвидации унитарного предприятия выдано в Ингушетии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25 апреля 2020, 09:15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Администрации города Сунжа выдано предупреждение о прекращении действий, содержащих признаки нарушения антимонопольного законодательства и ликвидации местного МУП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Согласно антимонопольному законодательству [1]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с 08 января 2020 года
        </w:t>
        </w:r>
      </w:hyperlink>
      <w:r>
        <w:t xml:space="preserve"> создание унитарных предприятий запрещено. Запрет, разработанный в соответствии с Национальным планом развития конкуренции [2], ограничивает деятельность таких организаций на конкурентных рынках за исключением перечня [3].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Однако администрация г. Сунжа в марте 2020 года создала унитарное предприятие. Виды деятельности, которые согласно выписке из ЕГРЮЛ планировало осуществлять предприятие, не входят в перечень установленных законом исключений. При этом администрация не воспользовалась правом, установленным Законом о защите конкуренции и не направила запрос о выдаче заключения о соответствии создания унитарного предприятия антимонопольному законодательству в адрес Ингушского УФАС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рамках анализа, проведенного Ингушским УФАС России было установлено, что на территории Республики Ингушетия в рассматриваемый период с 18 марта 2019 года по 18 марта 2020 года действовало более 10 хозяйствующих субъектов, в том числе индивидуальных предпринимателей, каждый из которых являлся потенциальным участником рассматриваемого товарного рынка. Создание муниципального унитарного предприятия в нарушение запретов, установленных законодательством, может привести к ограничению, недопущению конкуренции.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Поэтому 17 апреля 2020 Ингушское УФАС России вынесло предупреждение администрации г. Сунжа о необходимости ликвидации МУП.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что унитарные предприятия, которые осуществляют деятельность на конкурентных рынках и чья деятельность подпадает под установленные законодательством исключения, должны быть ликвидированы или реорганизованы до 1 января 2025 года.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Справочно: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[1] Изменения в Закон о защите конкуренции, устанавливающий запрет на создание унитарных предприятий и осуществление их деятельности на конкурентных рынках, введены Федеральным законом №485-ФЗ «О внесении изменений в Федеральный закон «О государственных и муниципальных унитарных предприятиях» и Федеральный закон «О защите конкуренции» (далее – Закон №485-ФЗ).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[2] Утвержден Указом Президента РФ от 21.12.2017 № 618.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[3] Допускается деятельность унитарных предприятий в случаях, установленных федеральными законами, актами Президента РФ или Правительства РФ; для обеспечения деятельности ФОИВ для нужд обороны и безопасности; в сферах естественных монополий; в районах Крайнего Севера; в сфере культуры, искусства, кинематографии и сохранения культурных ценностей; за пределами территории Российской Федерации; в области обращения с радиоактивными отходами.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news/29193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